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EFA74" w14:textId="77777777" w:rsidR="007A4A64" w:rsidRPr="009737D2" w:rsidRDefault="007A4A64" w:rsidP="007A4A64">
      <w:pPr>
        <w:pStyle w:val="NoSpacing"/>
        <w:rPr>
          <w:rFonts w:ascii="Arial" w:hAnsi="Arial" w:cs="Arial"/>
          <w:sz w:val="24"/>
          <w:szCs w:val="24"/>
        </w:rPr>
      </w:pPr>
      <w:r w:rsidRPr="009737D2">
        <w:rPr>
          <w:rFonts w:ascii="Arial" w:hAnsi="Arial" w:cs="Arial"/>
          <w:sz w:val="24"/>
          <w:szCs w:val="24"/>
        </w:rPr>
        <w:t xml:space="preserve">How and </w:t>
      </w:r>
      <w:proofErr w:type="gramStart"/>
      <w:r w:rsidRPr="009737D2">
        <w:rPr>
          <w:rFonts w:ascii="Arial" w:hAnsi="Arial" w:cs="Arial"/>
          <w:sz w:val="24"/>
          <w:szCs w:val="24"/>
        </w:rPr>
        <w:t>Why</w:t>
      </w:r>
      <w:proofErr w:type="gramEnd"/>
      <w:r w:rsidRPr="009737D2">
        <w:rPr>
          <w:rFonts w:ascii="Arial" w:hAnsi="Arial" w:cs="Arial"/>
          <w:sz w:val="24"/>
          <w:szCs w:val="24"/>
        </w:rPr>
        <w:t xml:space="preserve"> You Should Have a Worry Journal</w:t>
      </w:r>
    </w:p>
    <w:p w14:paraId="77EDD5CF" w14:textId="77777777" w:rsidR="00300EEC" w:rsidRPr="009737D2" w:rsidRDefault="00300EEC" w:rsidP="007A4A64">
      <w:pPr>
        <w:pStyle w:val="NoSpacing"/>
        <w:rPr>
          <w:rFonts w:ascii="Arial" w:hAnsi="Arial" w:cs="Arial"/>
          <w:sz w:val="24"/>
          <w:szCs w:val="24"/>
        </w:rPr>
      </w:pPr>
    </w:p>
    <w:p w14:paraId="2E8D46E4" w14:textId="42DA4CEC" w:rsidR="00300EEC" w:rsidRPr="009737D2" w:rsidRDefault="00520BF2" w:rsidP="007A4A64">
      <w:pPr>
        <w:pStyle w:val="NoSpacing"/>
        <w:rPr>
          <w:rFonts w:ascii="Arial" w:hAnsi="Arial" w:cs="Arial"/>
          <w:sz w:val="24"/>
          <w:szCs w:val="24"/>
        </w:rPr>
      </w:pPr>
      <w:r w:rsidRPr="009737D2">
        <w:rPr>
          <w:rFonts w:ascii="Arial" w:hAnsi="Arial" w:cs="Arial"/>
          <w:sz w:val="24"/>
          <w:szCs w:val="24"/>
        </w:rPr>
        <w:t xml:space="preserve">If you are looking for a new type of journal and often journal about your </w:t>
      </w:r>
      <w:r w:rsidR="00D1788F" w:rsidRPr="009737D2">
        <w:rPr>
          <w:rFonts w:ascii="Arial" w:hAnsi="Arial" w:cs="Arial"/>
          <w:sz w:val="24"/>
          <w:szCs w:val="24"/>
        </w:rPr>
        <w:t>feelings</w:t>
      </w:r>
      <w:r w:rsidRPr="009737D2">
        <w:rPr>
          <w:rFonts w:ascii="Arial" w:hAnsi="Arial" w:cs="Arial"/>
          <w:sz w:val="24"/>
          <w:szCs w:val="24"/>
        </w:rPr>
        <w:t xml:space="preserve"> and emotions, you may want to dedicate one to being a </w:t>
      </w:r>
      <w:proofErr w:type="gramStart"/>
      <w:r w:rsidRPr="009737D2">
        <w:rPr>
          <w:rFonts w:ascii="Arial" w:hAnsi="Arial" w:cs="Arial"/>
          <w:sz w:val="24"/>
          <w:szCs w:val="24"/>
        </w:rPr>
        <w:t>worry</w:t>
      </w:r>
      <w:proofErr w:type="gramEnd"/>
      <w:r w:rsidRPr="009737D2">
        <w:rPr>
          <w:rFonts w:ascii="Arial" w:hAnsi="Arial" w:cs="Arial"/>
          <w:sz w:val="24"/>
          <w:szCs w:val="24"/>
        </w:rPr>
        <w:t xml:space="preserve"> journal. </w:t>
      </w:r>
      <w:r w:rsidR="00D1788F" w:rsidRPr="009737D2">
        <w:rPr>
          <w:rFonts w:ascii="Arial" w:hAnsi="Arial" w:cs="Arial"/>
          <w:sz w:val="24"/>
          <w:szCs w:val="24"/>
        </w:rPr>
        <w:t>This offers some amazing benefits and allows you a designated place for processing everything you are feeling.</w:t>
      </w:r>
    </w:p>
    <w:p w14:paraId="1A5381F4" w14:textId="77777777" w:rsidR="00300EEC" w:rsidRPr="009737D2" w:rsidRDefault="00300EEC" w:rsidP="007A4A64">
      <w:pPr>
        <w:pStyle w:val="NoSpacing"/>
        <w:rPr>
          <w:rFonts w:ascii="Arial" w:hAnsi="Arial" w:cs="Arial"/>
          <w:sz w:val="24"/>
          <w:szCs w:val="24"/>
        </w:rPr>
      </w:pPr>
    </w:p>
    <w:p w14:paraId="0F47B589" w14:textId="77777777" w:rsidR="00511AB9" w:rsidRPr="009737D2" w:rsidRDefault="00511AB9" w:rsidP="007A4A64">
      <w:pPr>
        <w:pStyle w:val="NoSpacing"/>
        <w:rPr>
          <w:rFonts w:ascii="Arial" w:hAnsi="Arial" w:cs="Arial"/>
          <w:sz w:val="24"/>
          <w:szCs w:val="24"/>
        </w:rPr>
      </w:pPr>
    </w:p>
    <w:p w14:paraId="571F5331" w14:textId="167E803E" w:rsidR="00104866" w:rsidRPr="009737D2" w:rsidRDefault="00104866" w:rsidP="00104866">
      <w:pPr>
        <w:pStyle w:val="NoSpacing"/>
        <w:rPr>
          <w:rFonts w:ascii="Arial" w:hAnsi="Arial" w:cs="Arial"/>
          <w:b/>
          <w:bCs/>
          <w:sz w:val="24"/>
          <w:szCs w:val="24"/>
        </w:rPr>
      </w:pPr>
      <w:r w:rsidRPr="009737D2">
        <w:rPr>
          <w:rFonts w:ascii="Arial" w:hAnsi="Arial" w:cs="Arial"/>
          <w:b/>
          <w:bCs/>
          <w:sz w:val="24"/>
          <w:szCs w:val="24"/>
        </w:rPr>
        <w:t>What is a Worry Journal?</w:t>
      </w:r>
    </w:p>
    <w:p w14:paraId="67C76899" w14:textId="77777777" w:rsidR="00104866" w:rsidRPr="009737D2" w:rsidRDefault="00104866" w:rsidP="00104866">
      <w:pPr>
        <w:pStyle w:val="NoSpacing"/>
        <w:rPr>
          <w:rFonts w:ascii="Arial" w:hAnsi="Arial" w:cs="Arial"/>
          <w:sz w:val="24"/>
          <w:szCs w:val="24"/>
        </w:rPr>
      </w:pPr>
    </w:p>
    <w:p w14:paraId="6804AD2A" w14:textId="77777777" w:rsidR="00104866" w:rsidRPr="009737D2" w:rsidRDefault="00104866" w:rsidP="00104866">
      <w:pPr>
        <w:pStyle w:val="NoSpacing"/>
        <w:rPr>
          <w:rFonts w:ascii="Arial" w:hAnsi="Arial" w:cs="Arial"/>
          <w:sz w:val="24"/>
          <w:szCs w:val="24"/>
        </w:rPr>
      </w:pPr>
      <w:r w:rsidRPr="009737D2">
        <w:rPr>
          <w:rFonts w:ascii="Arial" w:hAnsi="Arial" w:cs="Arial"/>
          <w:sz w:val="24"/>
          <w:szCs w:val="24"/>
        </w:rPr>
        <w:t>A worry journal is a special type of journal dedicated to helping you manage and cope with your worries and anxieties. It's a place where you can put your worries into words, explore them, and devise strategies for dealing with them.</w:t>
      </w:r>
    </w:p>
    <w:p w14:paraId="16742091" w14:textId="77777777" w:rsidR="00104866" w:rsidRPr="009737D2" w:rsidRDefault="00104866" w:rsidP="00104866">
      <w:pPr>
        <w:pStyle w:val="NoSpacing"/>
        <w:rPr>
          <w:rFonts w:ascii="Arial" w:hAnsi="Arial" w:cs="Arial"/>
          <w:sz w:val="24"/>
          <w:szCs w:val="24"/>
        </w:rPr>
      </w:pPr>
    </w:p>
    <w:p w14:paraId="6CA89D60" w14:textId="77777777" w:rsidR="00300EEC" w:rsidRPr="009737D2" w:rsidRDefault="00300EEC" w:rsidP="00104866">
      <w:pPr>
        <w:pStyle w:val="NoSpacing"/>
        <w:rPr>
          <w:rFonts w:ascii="Arial" w:hAnsi="Arial" w:cs="Arial"/>
          <w:sz w:val="24"/>
          <w:szCs w:val="24"/>
        </w:rPr>
      </w:pPr>
    </w:p>
    <w:p w14:paraId="00121B45" w14:textId="0E0A8845" w:rsidR="00104866" w:rsidRPr="009737D2" w:rsidRDefault="00104866" w:rsidP="00104866">
      <w:pPr>
        <w:pStyle w:val="NoSpacing"/>
        <w:rPr>
          <w:rFonts w:ascii="Arial" w:hAnsi="Arial" w:cs="Arial"/>
          <w:b/>
          <w:bCs/>
          <w:sz w:val="24"/>
          <w:szCs w:val="24"/>
        </w:rPr>
      </w:pPr>
      <w:r w:rsidRPr="009737D2">
        <w:rPr>
          <w:rFonts w:ascii="Arial" w:hAnsi="Arial" w:cs="Arial"/>
          <w:b/>
          <w:bCs/>
          <w:sz w:val="24"/>
          <w:szCs w:val="24"/>
        </w:rPr>
        <w:t>Why Have a Worry Journal?</w:t>
      </w:r>
    </w:p>
    <w:p w14:paraId="51ACC935" w14:textId="77777777" w:rsidR="00104866" w:rsidRPr="009737D2" w:rsidRDefault="00104866" w:rsidP="00104866">
      <w:pPr>
        <w:pStyle w:val="NoSpacing"/>
        <w:rPr>
          <w:rFonts w:ascii="Arial" w:hAnsi="Arial" w:cs="Arial"/>
          <w:sz w:val="24"/>
          <w:szCs w:val="24"/>
        </w:rPr>
      </w:pPr>
    </w:p>
    <w:p w14:paraId="6CAFD75C" w14:textId="77777777" w:rsidR="00104866" w:rsidRPr="009737D2" w:rsidRDefault="00104866" w:rsidP="00104866">
      <w:pPr>
        <w:pStyle w:val="NoSpacing"/>
        <w:rPr>
          <w:rFonts w:ascii="Arial" w:hAnsi="Arial" w:cs="Arial"/>
          <w:sz w:val="24"/>
          <w:szCs w:val="24"/>
        </w:rPr>
      </w:pPr>
      <w:r w:rsidRPr="009737D2">
        <w:rPr>
          <w:rFonts w:ascii="Arial" w:hAnsi="Arial" w:cs="Arial"/>
          <w:sz w:val="24"/>
          <w:szCs w:val="24"/>
        </w:rPr>
        <w:t xml:space="preserve">Having a </w:t>
      </w:r>
      <w:proofErr w:type="gramStart"/>
      <w:r w:rsidRPr="009737D2">
        <w:rPr>
          <w:rFonts w:ascii="Arial" w:hAnsi="Arial" w:cs="Arial"/>
          <w:sz w:val="24"/>
          <w:szCs w:val="24"/>
        </w:rPr>
        <w:t>worry</w:t>
      </w:r>
      <w:proofErr w:type="gramEnd"/>
      <w:r w:rsidRPr="009737D2">
        <w:rPr>
          <w:rFonts w:ascii="Arial" w:hAnsi="Arial" w:cs="Arial"/>
          <w:sz w:val="24"/>
          <w:szCs w:val="24"/>
        </w:rPr>
        <w:t xml:space="preserve"> journal can be beneficial for several reasons. First, it helps you externalize your worries. By putting them on paper, you take them out of your mind and give them less power over you.</w:t>
      </w:r>
    </w:p>
    <w:p w14:paraId="30E5DB7C" w14:textId="77777777" w:rsidR="00104866" w:rsidRPr="009737D2" w:rsidRDefault="00104866" w:rsidP="00104866">
      <w:pPr>
        <w:pStyle w:val="NoSpacing"/>
        <w:rPr>
          <w:rFonts w:ascii="Arial" w:hAnsi="Arial" w:cs="Arial"/>
          <w:sz w:val="24"/>
          <w:szCs w:val="24"/>
        </w:rPr>
      </w:pPr>
    </w:p>
    <w:p w14:paraId="7D21EFA5" w14:textId="77777777" w:rsidR="00104866" w:rsidRPr="009737D2" w:rsidRDefault="00104866" w:rsidP="00104866">
      <w:pPr>
        <w:pStyle w:val="NoSpacing"/>
        <w:rPr>
          <w:rFonts w:ascii="Arial" w:hAnsi="Arial" w:cs="Arial"/>
          <w:sz w:val="24"/>
          <w:szCs w:val="24"/>
        </w:rPr>
      </w:pPr>
      <w:r w:rsidRPr="009737D2">
        <w:rPr>
          <w:rFonts w:ascii="Arial" w:hAnsi="Arial" w:cs="Arial"/>
          <w:sz w:val="24"/>
          <w:szCs w:val="24"/>
        </w:rPr>
        <w:t>Second, a worry journal can help you identify patterns and triggers for your worries. You might begin to notice that certain situations, times of day, or even people tend to make you feel more anxious.</w:t>
      </w:r>
    </w:p>
    <w:p w14:paraId="19F397B6" w14:textId="77777777" w:rsidR="00104866" w:rsidRPr="009737D2" w:rsidRDefault="00104866" w:rsidP="00104866">
      <w:pPr>
        <w:pStyle w:val="NoSpacing"/>
        <w:rPr>
          <w:rFonts w:ascii="Arial" w:hAnsi="Arial" w:cs="Arial"/>
          <w:sz w:val="24"/>
          <w:szCs w:val="24"/>
        </w:rPr>
      </w:pPr>
    </w:p>
    <w:p w14:paraId="310FE3E1" w14:textId="77777777" w:rsidR="00104866" w:rsidRPr="009737D2" w:rsidRDefault="00104866" w:rsidP="00104866">
      <w:pPr>
        <w:pStyle w:val="NoSpacing"/>
        <w:rPr>
          <w:rFonts w:ascii="Arial" w:hAnsi="Arial" w:cs="Arial"/>
          <w:sz w:val="24"/>
          <w:szCs w:val="24"/>
        </w:rPr>
      </w:pPr>
      <w:r w:rsidRPr="009737D2">
        <w:rPr>
          <w:rFonts w:ascii="Arial" w:hAnsi="Arial" w:cs="Arial"/>
          <w:sz w:val="24"/>
          <w:szCs w:val="24"/>
        </w:rPr>
        <w:t>Third, writing about your worries can create a sense of perspective. Seeing your worries in writing can sometimes make you realize that they are not as overwhelming as they felt in your mind.</w:t>
      </w:r>
    </w:p>
    <w:p w14:paraId="7454692F" w14:textId="77777777" w:rsidR="00300EEC" w:rsidRPr="009737D2" w:rsidRDefault="00300EEC" w:rsidP="00104866">
      <w:pPr>
        <w:pStyle w:val="NoSpacing"/>
        <w:rPr>
          <w:rFonts w:ascii="Arial" w:hAnsi="Arial" w:cs="Arial"/>
          <w:sz w:val="24"/>
          <w:szCs w:val="24"/>
        </w:rPr>
      </w:pPr>
    </w:p>
    <w:p w14:paraId="49A60282" w14:textId="77777777" w:rsidR="00104866" w:rsidRPr="009737D2" w:rsidRDefault="00104866" w:rsidP="00104866">
      <w:pPr>
        <w:pStyle w:val="NoSpacing"/>
        <w:rPr>
          <w:rFonts w:ascii="Arial" w:hAnsi="Arial" w:cs="Arial"/>
          <w:sz w:val="24"/>
          <w:szCs w:val="24"/>
        </w:rPr>
      </w:pPr>
    </w:p>
    <w:p w14:paraId="00BB11EB" w14:textId="451A65F4" w:rsidR="00104866" w:rsidRPr="009737D2" w:rsidRDefault="00104866" w:rsidP="00104866">
      <w:pPr>
        <w:pStyle w:val="NoSpacing"/>
        <w:rPr>
          <w:rFonts w:ascii="Arial" w:hAnsi="Arial" w:cs="Arial"/>
          <w:b/>
          <w:bCs/>
          <w:sz w:val="24"/>
          <w:szCs w:val="24"/>
        </w:rPr>
      </w:pPr>
      <w:r w:rsidRPr="009737D2">
        <w:rPr>
          <w:rFonts w:ascii="Arial" w:hAnsi="Arial" w:cs="Arial"/>
          <w:b/>
          <w:bCs/>
          <w:sz w:val="24"/>
          <w:szCs w:val="24"/>
        </w:rPr>
        <w:t>How to Start a Worry Journal</w:t>
      </w:r>
    </w:p>
    <w:p w14:paraId="23AB0BEF" w14:textId="77777777" w:rsidR="00104866" w:rsidRPr="009737D2" w:rsidRDefault="00104866" w:rsidP="00104866">
      <w:pPr>
        <w:pStyle w:val="NoSpacing"/>
        <w:rPr>
          <w:rFonts w:ascii="Arial" w:hAnsi="Arial" w:cs="Arial"/>
          <w:sz w:val="24"/>
          <w:szCs w:val="24"/>
        </w:rPr>
      </w:pPr>
    </w:p>
    <w:p w14:paraId="73F5A611" w14:textId="77777777" w:rsidR="00104866" w:rsidRPr="009737D2" w:rsidRDefault="00104866" w:rsidP="00104866">
      <w:pPr>
        <w:pStyle w:val="NoSpacing"/>
        <w:rPr>
          <w:rFonts w:ascii="Arial" w:hAnsi="Arial" w:cs="Arial"/>
          <w:sz w:val="24"/>
          <w:szCs w:val="24"/>
        </w:rPr>
      </w:pPr>
      <w:r w:rsidRPr="009737D2">
        <w:rPr>
          <w:rFonts w:ascii="Arial" w:hAnsi="Arial" w:cs="Arial"/>
          <w:sz w:val="24"/>
          <w:szCs w:val="24"/>
        </w:rPr>
        <w:t xml:space="preserve">To start a </w:t>
      </w:r>
      <w:proofErr w:type="gramStart"/>
      <w:r w:rsidRPr="009737D2">
        <w:rPr>
          <w:rFonts w:ascii="Arial" w:hAnsi="Arial" w:cs="Arial"/>
          <w:sz w:val="24"/>
          <w:szCs w:val="24"/>
        </w:rPr>
        <w:t>worry</w:t>
      </w:r>
      <w:proofErr w:type="gramEnd"/>
      <w:r w:rsidRPr="009737D2">
        <w:rPr>
          <w:rFonts w:ascii="Arial" w:hAnsi="Arial" w:cs="Arial"/>
          <w:sz w:val="24"/>
          <w:szCs w:val="24"/>
        </w:rPr>
        <w:t xml:space="preserve"> journal, all you need is a notebook and a pen. You might choose to write in it every day, or only when you're feeling particularly worried. When you write, don't censor yourself or worry about grammar or spelling. Just let your thoughts flow freely.</w:t>
      </w:r>
    </w:p>
    <w:p w14:paraId="69120E05" w14:textId="77777777" w:rsidR="00300EEC" w:rsidRPr="009737D2" w:rsidRDefault="00300EEC" w:rsidP="00104866">
      <w:pPr>
        <w:pStyle w:val="NoSpacing"/>
        <w:rPr>
          <w:rFonts w:ascii="Arial" w:hAnsi="Arial" w:cs="Arial"/>
          <w:sz w:val="24"/>
          <w:szCs w:val="24"/>
        </w:rPr>
      </w:pPr>
    </w:p>
    <w:p w14:paraId="3B3B1B97" w14:textId="77777777" w:rsidR="00300EEC" w:rsidRPr="009737D2" w:rsidRDefault="00300EEC" w:rsidP="00104866">
      <w:pPr>
        <w:pStyle w:val="NoSpacing"/>
        <w:rPr>
          <w:rFonts w:ascii="Arial" w:hAnsi="Arial" w:cs="Arial"/>
          <w:sz w:val="24"/>
          <w:szCs w:val="24"/>
        </w:rPr>
      </w:pPr>
    </w:p>
    <w:p w14:paraId="7C54A6C8" w14:textId="35D02E63" w:rsidR="00104866" w:rsidRPr="009737D2" w:rsidRDefault="00104866" w:rsidP="00104866">
      <w:pPr>
        <w:pStyle w:val="NoSpacing"/>
        <w:rPr>
          <w:rFonts w:ascii="Arial" w:hAnsi="Arial" w:cs="Arial"/>
          <w:b/>
          <w:bCs/>
          <w:sz w:val="24"/>
          <w:szCs w:val="24"/>
        </w:rPr>
      </w:pPr>
      <w:r w:rsidRPr="009737D2">
        <w:rPr>
          <w:rFonts w:ascii="Arial" w:hAnsi="Arial" w:cs="Arial"/>
          <w:b/>
          <w:bCs/>
          <w:sz w:val="24"/>
          <w:szCs w:val="24"/>
        </w:rPr>
        <w:t>What to Write in a Worry Journal</w:t>
      </w:r>
    </w:p>
    <w:p w14:paraId="568F4057" w14:textId="77777777" w:rsidR="00104866" w:rsidRPr="009737D2" w:rsidRDefault="00104866" w:rsidP="00104866">
      <w:pPr>
        <w:pStyle w:val="NoSpacing"/>
        <w:rPr>
          <w:rFonts w:ascii="Arial" w:hAnsi="Arial" w:cs="Arial"/>
          <w:sz w:val="24"/>
          <w:szCs w:val="24"/>
        </w:rPr>
      </w:pPr>
    </w:p>
    <w:p w14:paraId="50A422D8" w14:textId="77777777" w:rsidR="00104866" w:rsidRPr="009737D2" w:rsidRDefault="00104866" w:rsidP="00104866">
      <w:pPr>
        <w:pStyle w:val="NoSpacing"/>
        <w:rPr>
          <w:rFonts w:ascii="Arial" w:hAnsi="Arial" w:cs="Arial"/>
          <w:sz w:val="24"/>
          <w:szCs w:val="24"/>
        </w:rPr>
      </w:pPr>
      <w:r w:rsidRPr="009737D2">
        <w:rPr>
          <w:rFonts w:ascii="Arial" w:hAnsi="Arial" w:cs="Arial"/>
          <w:sz w:val="24"/>
          <w:szCs w:val="24"/>
        </w:rPr>
        <w:t xml:space="preserve">In your worry journal, start by simply writing down what you're worried about. Be as specific as possible. Once you've identified your worry, you can start to explore it. Why are you worried about this? What's the worst that could happen? What's the </w:t>
      </w:r>
      <w:proofErr w:type="gramStart"/>
      <w:r w:rsidRPr="009737D2">
        <w:rPr>
          <w:rFonts w:ascii="Arial" w:hAnsi="Arial" w:cs="Arial"/>
          <w:sz w:val="24"/>
          <w:szCs w:val="24"/>
        </w:rPr>
        <w:t>best</w:t>
      </w:r>
      <w:proofErr w:type="gramEnd"/>
      <w:r w:rsidRPr="009737D2">
        <w:rPr>
          <w:rFonts w:ascii="Arial" w:hAnsi="Arial" w:cs="Arial"/>
          <w:sz w:val="24"/>
          <w:szCs w:val="24"/>
        </w:rPr>
        <w:t xml:space="preserve"> that could happen? How likely are these outcomes?</w:t>
      </w:r>
    </w:p>
    <w:p w14:paraId="43D99F1F" w14:textId="77777777" w:rsidR="00104866" w:rsidRPr="009737D2" w:rsidRDefault="00104866" w:rsidP="00104866">
      <w:pPr>
        <w:pStyle w:val="NoSpacing"/>
        <w:rPr>
          <w:rFonts w:ascii="Arial" w:hAnsi="Arial" w:cs="Arial"/>
          <w:sz w:val="24"/>
          <w:szCs w:val="24"/>
        </w:rPr>
      </w:pPr>
    </w:p>
    <w:p w14:paraId="0EBA3C42" w14:textId="77777777" w:rsidR="00104866" w:rsidRPr="009737D2" w:rsidRDefault="00104866" w:rsidP="00104866">
      <w:pPr>
        <w:pStyle w:val="NoSpacing"/>
        <w:rPr>
          <w:rFonts w:ascii="Arial" w:hAnsi="Arial" w:cs="Arial"/>
          <w:sz w:val="24"/>
          <w:szCs w:val="24"/>
        </w:rPr>
      </w:pPr>
      <w:r w:rsidRPr="009737D2">
        <w:rPr>
          <w:rFonts w:ascii="Arial" w:hAnsi="Arial" w:cs="Arial"/>
          <w:sz w:val="24"/>
          <w:szCs w:val="24"/>
        </w:rPr>
        <w:lastRenderedPageBreak/>
        <w:t xml:space="preserve">After exploring your worry, you can start to come up with strategies for coping with it. This could be anything </w:t>
      </w:r>
      <w:proofErr w:type="gramStart"/>
      <w:r w:rsidRPr="009737D2">
        <w:rPr>
          <w:rFonts w:ascii="Arial" w:hAnsi="Arial" w:cs="Arial"/>
          <w:sz w:val="24"/>
          <w:szCs w:val="24"/>
        </w:rPr>
        <w:t>from deep breathing exercises,</w:t>
      </w:r>
      <w:proofErr w:type="gramEnd"/>
      <w:r w:rsidRPr="009737D2">
        <w:rPr>
          <w:rFonts w:ascii="Arial" w:hAnsi="Arial" w:cs="Arial"/>
          <w:sz w:val="24"/>
          <w:szCs w:val="24"/>
        </w:rPr>
        <w:t xml:space="preserve"> to a plan of action, to a positive affirmation to remind yourself.</w:t>
      </w:r>
    </w:p>
    <w:p w14:paraId="02505C6E" w14:textId="77777777" w:rsidR="00300EEC" w:rsidRPr="009737D2" w:rsidRDefault="00300EEC" w:rsidP="00104866">
      <w:pPr>
        <w:pStyle w:val="NoSpacing"/>
        <w:rPr>
          <w:rFonts w:ascii="Arial" w:hAnsi="Arial" w:cs="Arial"/>
          <w:sz w:val="24"/>
          <w:szCs w:val="24"/>
        </w:rPr>
      </w:pPr>
    </w:p>
    <w:p w14:paraId="19A67B35" w14:textId="77777777" w:rsidR="00104866" w:rsidRPr="009737D2" w:rsidRDefault="00104866" w:rsidP="00104866">
      <w:pPr>
        <w:pStyle w:val="NoSpacing"/>
        <w:rPr>
          <w:rFonts w:ascii="Arial" w:hAnsi="Arial" w:cs="Arial"/>
          <w:sz w:val="24"/>
          <w:szCs w:val="24"/>
        </w:rPr>
      </w:pPr>
    </w:p>
    <w:p w14:paraId="22D161D1" w14:textId="6FAB03C3" w:rsidR="00104866" w:rsidRPr="009737D2" w:rsidRDefault="006803AD" w:rsidP="00104866">
      <w:pPr>
        <w:pStyle w:val="NoSpacing"/>
        <w:rPr>
          <w:rFonts w:ascii="Arial" w:hAnsi="Arial" w:cs="Arial"/>
          <w:b/>
          <w:bCs/>
          <w:sz w:val="24"/>
          <w:szCs w:val="24"/>
        </w:rPr>
      </w:pPr>
      <w:r w:rsidRPr="009737D2">
        <w:rPr>
          <w:rFonts w:ascii="Arial" w:hAnsi="Arial" w:cs="Arial"/>
          <w:b/>
          <w:bCs/>
          <w:sz w:val="24"/>
          <w:szCs w:val="24"/>
        </w:rPr>
        <w:t>Privacy</w:t>
      </w:r>
      <w:r w:rsidR="00104866" w:rsidRPr="009737D2">
        <w:rPr>
          <w:rFonts w:ascii="Arial" w:hAnsi="Arial" w:cs="Arial"/>
          <w:b/>
          <w:bCs/>
          <w:sz w:val="24"/>
          <w:szCs w:val="24"/>
        </w:rPr>
        <w:t xml:space="preserve"> and Your Worry Journal</w:t>
      </w:r>
    </w:p>
    <w:p w14:paraId="55A2664B" w14:textId="77777777" w:rsidR="00104866" w:rsidRPr="009737D2" w:rsidRDefault="00104866" w:rsidP="00104866">
      <w:pPr>
        <w:pStyle w:val="NoSpacing"/>
        <w:rPr>
          <w:rFonts w:ascii="Arial" w:hAnsi="Arial" w:cs="Arial"/>
          <w:sz w:val="24"/>
          <w:szCs w:val="24"/>
        </w:rPr>
      </w:pPr>
    </w:p>
    <w:p w14:paraId="523B1D24" w14:textId="77777777" w:rsidR="00104866" w:rsidRPr="009737D2" w:rsidRDefault="00104866" w:rsidP="00104866">
      <w:pPr>
        <w:pStyle w:val="NoSpacing"/>
        <w:rPr>
          <w:rFonts w:ascii="Arial" w:hAnsi="Arial" w:cs="Arial"/>
          <w:sz w:val="24"/>
          <w:szCs w:val="24"/>
        </w:rPr>
      </w:pPr>
      <w:r w:rsidRPr="009737D2">
        <w:rPr>
          <w:rFonts w:ascii="Arial" w:hAnsi="Arial" w:cs="Arial"/>
          <w:sz w:val="24"/>
          <w:szCs w:val="24"/>
        </w:rPr>
        <w:t>Just like with any journal, it's natural to be concerned about privacy. You may choose to keep your worry journal in a safe place or use a digital journal with password protection if that makes you feel more comfortable.</w:t>
      </w:r>
    </w:p>
    <w:p w14:paraId="1DF4AB3E" w14:textId="77777777" w:rsidR="00300EEC" w:rsidRPr="009737D2" w:rsidRDefault="00300EEC" w:rsidP="00104866">
      <w:pPr>
        <w:pStyle w:val="NoSpacing"/>
        <w:rPr>
          <w:rFonts w:ascii="Arial" w:hAnsi="Arial" w:cs="Arial"/>
          <w:sz w:val="24"/>
          <w:szCs w:val="24"/>
        </w:rPr>
      </w:pPr>
    </w:p>
    <w:p w14:paraId="40D9DC5F" w14:textId="77777777" w:rsidR="00104866" w:rsidRPr="009737D2" w:rsidRDefault="00104866" w:rsidP="00104866">
      <w:pPr>
        <w:pStyle w:val="NoSpacing"/>
        <w:rPr>
          <w:rFonts w:ascii="Arial" w:hAnsi="Arial" w:cs="Arial"/>
          <w:sz w:val="24"/>
          <w:szCs w:val="24"/>
        </w:rPr>
      </w:pPr>
    </w:p>
    <w:p w14:paraId="00E810BE" w14:textId="0EBC31D9" w:rsidR="00104866" w:rsidRPr="009737D2" w:rsidRDefault="00104866" w:rsidP="00104866">
      <w:pPr>
        <w:pStyle w:val="NoSpacing"/>
        <w:rPr>
          <w:rFonts w:ascii="Arial" w:hAnsi="Arial" w:cs="Arial"/>
          <w:b/>
          <w:bCs/>
          <w:sz w:val="24"/>
          <w:szCs w:val="24"/>
        </w:rPr>
      </w:pPr>
      <w:r w:rsidRPr="009737D2">
        <w:rPr>
          <w:rFonts w:ascii="Arial" w:hAnsi="Arial" w:cs="Arial"/>
          <w:b/>
          <w:bCs/>
          <w:sz w:val="24"/>
          <w:szCs w:val="24"/>
        </w:rPr>
        <w:t>It's Not for Everyone</w:t>
      </w:r>
    </w:p>
    <w:p w14:paraId="61D6EF89" w14:textId="77777777" w:rsidR="00104866" w:rsidRPr="009737D2" w:rsidRDefault="00104866" w:rsidP="00104866">
      <w:pPr>
        <w:pStyle w:val="NoSpacing"/>
        <w:rPr>
          <w:rFonts w:ascii="Arial" w:hAnsi="Arial" w:cs="Arial"/>
          <w:sz w:val="24"/>
          <w:szCs w:val="24"/>
        </w:rPr>
      </w:pPr>
    </w:p>
    <w:p w14:paraId="0DB0428D" w14:textId="77777777" w:rsidR="00104866" w:rsidRPr="009737D2" w:rsidRDefault="00104866" w:rsidP="00104866">
      <w:pPr>
        <w:pStyle w:val="NoSpacing"/>
        <w:rPr>
          <w:rFonts w:ascii="Arial" w:hAnsi="Arial" w:cs="Arial"/>
          <w:sz w:val="24"/>
          <w:szCs w:val="24"/>
        </w:rPr>
      </w:pPr>
      <w:r w:rsidRPr="009737D2">
        <w:rPr>
          <w:rFonts w:ascii="Arial" w:hAnsi="Arial" w:cs="Arial"/>
          <w:sz w:val="24"/>
          <w:szCs w:val="24"/>
        </w:rPr>
        <w:t xml:space="preserve">While many people find </w:t>
      </w:r>
      <w:proofErr w:type="gramStart"/>
      <w:r w:rsidRPr="009737D2">
        <w:rPr>
          <w:rFonts w:ascii="Arial" w:hAnsi="Arial" w:cs="Arial"/>
          <w:sz w:val="24"/>
          <w:szCs w:val="24"/>
        </w:rPr>
        <w:t>worry</w:t>
      </w:r>
      <w:proofErr w:type="gramEnd"/>
      <w:r w:rsidRPr="009737D2">
        <w:rPr>
          <w:rFonts w:ascii="Arial" w:hAnsi="Arial" w:cs="Arial"/>
          <w:sz w:val="24"/>
          <w:szCs w:val="24"/>
        </w:rPr>
        <w:t xml:space="preserve"> journals helpful, they're not for everyone. Some people might find that writing about their worries only makes them more anxious. If that's the case for you, it might be more beneficial to try other coping strategies.</w:t>
      </w:r>
    </w:p>
    <w:p w14:paraId="3DF5C9C1" w14:textId="77777777" w:rsidR="00104866" w:rsidRPr="009737D2" w:rsidRDefault="00104866" w:rsidP="00104866">
      <w:pPr>
        <w:pStyle w:val="NoSpacing"/>
        <w:rPr>
          <w:rFonts w:ascii="Arial" w:hAnsi="Arial" w:cs="Arial"/>
          <w:sz w:val="24"/>
          <w:szCs w:val="24"/>
        </w:rPr>
      </w:pPr>
    </w:p>
    <w:p w14:paraId="12B822BE" w14:textId="1949C33D" w:rsidR="00104866" w:rsidRPr="009737D2" w:rsidRDefault="00104866" w:rsidP="00104866">
      <w:pPr>
        <w:pStyle w:val="NoSpacing"/>
        <w:rPr>
          <w:rFonts w:ascii="Arial" w:hAnsi="Arial" w:cs="Arial"/>
          <w:sz w:val="24"/>
          <w:szCs w:val="24"/>
        </w:rPr>
      </w:pPr>
      <w:r w:rsidRPr="009737D2">
        <w:rPr>
          <w:rFonts w:ascii="Arial" w:hAnsi="Arial" w:cs="Arial"/>
          <w:sz w:val="24"/>
          <w:szCs w:val="24"/>
        </w:rPr>
        <w:t>Having a worry journal can be a powerful tool for dealing with worries and anxiety. It allows you to get your worries out of your head, gain perspective on them, and come up with strategies for dealing with them. However, like any tool, it's important to use it in a way that works best for you.</w:t>
      </w:r>
    </w:p>
    <w:sectPr w:rsidR="00104866" w:rsidRPr="009737D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4A64"/>
    <w:rsid w:val="00104866"/>
    <w:rsid w:val="00300EEC"/>
    <w:rsid w:val="00511AB9"/>
    <w:rsid w:val="00520BF2"/>
    <w:rsid w:val="006803AD"/>
    <w:rsid w:val="007A4A64"/>
    <w:rsid w:val="009737D2"/>
    <w:rsid w:val="00B872DE"/>
    <w:rsid w:val="00D178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860B07"/>
  <w15:chartTrackingRefBased/>
  <w15:docId w15:val="{62720EC6-0B6D-46C0-AFD7-5F2411EEF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A4A6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6682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428</Words>
  <Characters>2442</Characters>
  <Application>Microsoft Office Word</Application>
  <DocSecurity>0</DocSecurity>
  <Lines>20</Lines>
  <Paragraphs>5</Paragraphs>
  <ScaleCrop>false</ScaleCrop>
  <Company/>
  <LinksUpToDate>false</LinksUpToDate>
  <CharactersWithSpaces>2865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2023-07-26T16:00:00Z</dcterms:created>
  <dcterms:modified xsi:type="dcterms:W3CDTF">2023-07-27T21:34:00Z</dcterms:modified>
</cp:coreProperties>
</file>